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f876451a8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5a158aa88406b"/>
      <w:footerReference xmlns:r="http://schemas.openxmlformats.org/officeDocument/2006/relationships" w:type="default" r:id="R53e75a35fae2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5a158aa88406b" /><Relationship Type="http://schemas.openxmlformats.org/officeDocument/2006/relationships/footer" Target="/word/footer1.xml" Id="R53e75a35fae24b39" /></Relationships>
</file>