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9d817233594d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Klavestadhaugen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ALFANOR 19195 AS.</w:t>
      </w:r>
    </w:p>
    <w:sectPr>
      <w:headerReference xmlns:r="http://schemas.openxmlformats.org/officeDocument/2006/relationships" w:type="default" r:id="R79f99a4cdc9d4c84"/>
      <w:footerReference xmlns:r="http://schemas.openxmlformats.org/officeDocument/2006/relationships" w:type="default" r:id="Rcb8c730990bb4b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f99a4cdc9d4c84" /><Relationship Type="http://schemas.openxmlformats.org/officeDocument/2006/relationships/footer" Target="/word/footer1.xml" Id="Rcb8c730990bb4bde" /></Relationships>
</file>