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4861ab029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KRISTINA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KRISTINA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cd532a0a94fff"/>
      <w:footerReference xmlns:r="http://schemas.openxmlformats.org/officeDocument/2006/relationships" w:type="default" r:id="R60dfbdd7b193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cd532a0a94fff" /><Relationship Type="http://schemas.openxmlformats.org/officeDocument/2006/relationships/footer" Target="/word/footer1.xml" Id="R60dfbdd7b1934b63" /></Relationships>
</file>