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f32fba288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488260b94c4c4240"/>
      <w:footerReference xmlns:r="http://schemas.openxmlformats.org/officeDocument/2006/relationships" w:type="default" r:id="R13937b4e29d0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260b94c4c4240" /><Relationship Type="http://schemas.openxmlformats.org/officeDocument/2006/relationships/footer" Target="/word/footer1.xml" Id="R13937b4e29d04fa7" /></Relationships>
</file>