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a875a3ca4e43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H. HELGØ INVEST AS, org.nr 923 714 545,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HELGØ INVEST AS</w:t>
      </w:r>
    </w:p>
    <w:sectPr>
      <w:headerReference xmlns:r="http://schemas.openxmlformats.org/officeDocument/2006/relationships" w:type="default" r:id="R5207a88ff59e4267"/>
      <w:footerReference xmlns:r="http://schemas.openxmlformats.org/officeDocument/2006/relationships" w:type="default" r:id="Raacec109342b4a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HELGØ INVEST AS   ·   Org.nr 923 714 545   ·   Bruvikveien 34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07a88ff59e4267" /><Relationship Type="http://schemas.openxmlformats.org/officeDocument/2006/relationships/footer" Target="/word/footer1.xml" Id="Raacec109342b4a7c" /></Relationships>
</file>