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b9904e4a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371ff41d32f745b5"/>
      <w:footerReference xmlns:r="http://schemas.openxmlformats.org/officeDocument/2006/relationships" w:type="default" r:id="R274be117f60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ff41d32f745b5" /><Relationship Type="http://schemas.openxmlformats.org/officeDocument/2006/relationships/footer" Target="/word/footer1.xml" Id="R274be117f6004d6c" /></Relationships>
</file>