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d7811a11848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IVR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IVR HOLDING AS</w:t>
      </w:r>
    </w:p>
    <w:sectPr>
      <w:headerReference xmlns:r="http://schemas.openxmlformats.org/officeDocument/2006/relationships" w:type="default" r:id="R2423ebfd71454504"/>
      <w:footerReference xmlns:r="http://schemas.openxmlformats.org/officeDocument/2006/relationships" w:type="default" r:id="Rdbec0804f519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3ebfd71454504" /><Relationship Type="http://schemas.openxmlformats.org/officeDocument/2006/relationships/footer" Target="/word/footer1.xml" Id="Rdbec0804f519472a" /></Relationships>
</file>