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564bd6e2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7543579bcd4f4d57"/>
      <w:footerReference xmlns:r="http://schemas.openxmlformats.org/officeDocument/2006/relationships" w:type="default" r:id="R369a78f4f664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3579bcd4f4d57" /><Relationship Type="http://schemas.openxmlformats.org/officeDocument/2006/relationships/footer" Target="/word/footer1.xml" Id="R369a78f4f66444c9" /></Relationships>
</file>