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e4f0d1284a4d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KONGSKILEN AS</w:t>
      </w:r>
    </w:p>
    <w:sectPr>
      <w:headerReference xmlns:r="http://schemas.openxmlformats.org/officeDocument/2006/relationships" w:type="default" r:id="R6567b3bdde784ec2"/>
      <w:footerReference xmlns:r="http://schemas.openxmlformats.org/officeDocument/2006/relationships" w:type="default" r:id="R9ab648d68ee645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KONGSKILEN AS   ·   Org.nr 924 014 342   ·   Risalléen 23   ·   0374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KONGSKILEN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67b3bdde784ec2" /><Relationship Type="http://schemas.openxmlformats.org/officeDocument/2006/relationships/footer" Target="/word/footer1.xml" Id="R9ab648d68ee6452b" /></Relationships>
</file>