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afd9e9b274c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KONGSKILEN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KONGSKILEN AS</w:t>
      </w:r>
    </w:p>
    <w:sectPr>
      <w:headerReference xmlns:r="http://schemas.openxmlformats.org/officeDocument/2006/relationships" w:type="default" r:id="R6b63a5c99f5c4480"/>
      <w:footerReference xmlns:r="http://schemas.openxmlformats.org/officeDocument/2006/relationships" w:type="default" r:id="R27b9f87a82e9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KONGSKILEN AS   ·   Org.nr 924 014 342   ·   Risalléen 23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3a5c99f5c4480" /><Relationship Type="http://schemas.openxmlformats.org/officeDocument/2006/relationships/footer" Target="/word/footer1.xml" Id="R27b9f87a82e94c2d" /></Relationships>
</file>