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38a235188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PARKVEIEN 8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PARKVEIEN 8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c2547ba4a14ef3"/>
      <w:footerReference xmlns:r="http://schemas.openxmlformats.org/officeDocument/2006/relationships" w:type="default" r:id="Rd0bf6c1011ca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2547ba4a14ef3" /><Relationship Type="http://schemas.openxmlformats.org/officeDocument/2006/relationships/footer" Target="/word/footer1.xml" Id="Rd0bf6c1011ca4185" /></Relationships>
</file>