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edb05e48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8ae2f6622eba4f33"/>
      <w:footerReference xmlns:r="http://schemas.openxmlformats.org/officeDocument/2006/relationships" w:type="default" r:id="R2a2f57dde6cc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f6622eba4f33" /><Relationship Type="http://schemas.openxmlformats.org/officeDocument/2006/relationships/footer" Target="/word/footer1.xml" Id="R2a2f57dde6cc4bcf" /></Relationships>
</file>