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22a64bd37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cfb329ccba494f2a"/>
      <w:footerReference xmlns:r="http://schemas.openxmlformats.org/officeDocument/2006/relationships" w:type="default" r:id="R96a6e4d0647e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329ccba494f2a" /><Relationship Type="http://schemas.openxmlformats.org/officeDocument/2006/relationships/footer" Target="/word/footer1.xml" Id="R96a6e4d0647e4744" /></Relationships>
</file>