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1fda1e57b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TRUSTED EXPERIENCE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32c8fc17e5b34f68"/>
      <w:footerReference xmlns:r="http://schemas.openxmlformats.org/officeDocument/2006/relationships" w:type="default" r:id="R2878eab9a4c3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8fc17e5b34f68" /><Relationship Type="http://schemas.openxmlformats.org/officeDocument/2006/relationships/footer" Target="/word/footer1.xml" Id="R2878eab9a4c340ae" /></Relationships>
</file>