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058a5f82b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d6ebb259b8144773"/>
      <w:footerReference xmlns:r="http://schemas.openxmlformats.org/officeDocument/2006/relationships" w:type="default" r:id="Ra7b78e205fde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bb259b8144773" /><Relationship Type="http://schemas.openxmlformats.org/officeDocument/2006/relationships/footer" Target="/word/footer1.xml" Id="Ra7b78e205fde4e25" /></Relationships>
</file>