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04c955e17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15a6e9f823b4422e"/>
      <w:footerReference xmlns:r="http://schemas.openxmlformats.org/officeDocument/2006/relationships" w:type="default" r:id="Rb28f079bac1d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6e9f823b4422e" /><Relationship Type="http://schemas.openxmlformats.org/officeDocument/2006/relationships/footer" Target="/word/footer1.xml" Id="Rb28f079bac1d44d4" /></Relationships>
</file>