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22412ce54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6faec4dbf434f"/>
      <w:footerReference xmlns:r="http://schemas.openxmlformats.org/officeDocument/2006/relationships" w:type="default" r:id="Ra679e348b782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6faec4dbf434f" /><Relationship Type="http://schemas.openxmlformats.org/officeDocument/2006/relationships/footer" Target="/word/footer1.xml" Id="Ra679e348b7824602" /></Relationships>
</file>