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26a562ebf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e21a023d2ced4c00"/>
      <w:footerReference xmlns:r="http://schemas.openxmlformats.org/officeDocument/2006/relationships" w:type="default" r:id="R05160bb73f9a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a023d2ced4c00" /><Relationship Type="http://schemas.openxmlformats.org/officeDocument/2006/relationships/footer" Target="/word/footer1.xml" Id="R05160bb73f9a44cf" /></Relationships>
</file>