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a8c70ec8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b5dbba7188ff465f"/>
      <w:footerReference xmlns:r="http://schemas.openxmlformats.org/officeDocument/2006/relationships" w:type="default" r:id="R9329702153a5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bba7188ff465f" /><Relationship Type="http://schemas.openxmlformats.org/officeDocument/2006/relationships/footer" Target="/word/footer1.xml" Id="R9329702153a54aa8" /></Relationships>
</file>