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fe045d32f4f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ERGA REVISJON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HOLDING AS</w:t>
      </w:r>
    </w:p>
    <w:sectPr>
      <w:headerReference xmlns:r="http://schemas.openxmlformats.org/officeDocument/2006/relationships" w:type="default" r:id="R94b484af31a44d2c"/>
      <w:footerReference xmlns:r="http://schemas.openxmlformats.org/officeDocument/2006/relationships" w:type="default" r:id="Rfc7351a52b6446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HOLDING AS   ·   Org.nr 924 563 400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484af31a44d2c" /><Relationship Type="http://schemas.openxmlformats.org/officeDocument/2006/relationships/footer" Target="/word/footer1.xml" Id="Rfc7351a52b644674" /></Relationships>
</file>