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c8738f5b2049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Rubbestadneset,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LAIJA AS</w:t>
      </w:r>
    </w:p>
    <w:sectPr>
      <w:headerReference xmlns:r="http://schemas.openxmlformats.org/officeDocument/2006/relationships" w:type="default" r:id="Ra852d005b96b412f"/>
      <w:footerReference xmlns:r="http://schemas.openxmlformats.org/officeDocument/2006/relationships" w:type="default" r:id="R1a8ad65e333543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LAIJA AS   ·   Org.nr 924 711 213   ·   c/o Jonny Vikse, Ramsneset 9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LAIJA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52d005b96b412f" /><Relationship Type="http://schemas.openxmlformats.org/officeDocument/2006/relationships/footer" Target="/word/footer1.xml" Id="R1a8ad65e333543c9" /></Relationships>
</file>