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0c0442dab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28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28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f2cceceac4d5a"/>
      <w:footerReference xmlns:r="http://schemas.openxmlformats.org/officeDocument/2006/relationships" w:type="default" r:id="R577435222569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f2cceceac4d5a" /><Relationship Type="http://schemas.openxmlformats.org/officeDocument/2006/relationships/footer" Target="/word/footer1.xml" Id="R57743522256945d4" /></Relationships>
</file>