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bba53f44f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b19aad3394a0f"/>
      <w:footerReference xmlns:r="http://schemas.openxmlformats.org/officeDocument/2006/relationships" w:type="default" r:id="Rb5be075c526a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b19aad3394a0f" /><Relationship Type="http://schemas.openxmlformats.org/officeDocument/2006/relationships/footer" Target="/word/footer1.xml" Id="Rb5be075c526a4d54" /></Relationships>
</file>