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868f1f604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182bd64f48b54d90"/>
      <w:footerReference xmlns:r="http://schemas.openxmlformats.org/officeDocument/2006/relationships" w:type="default" r:id="Rc3252b273b0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bd64f48b54d90" /><Relationship Type="http://schemas.openxmlformats.org/officeDocument/2006/relationships/footer" Target="/word/footer1.xml" Id="Rc3252b273b0842fd" /></Relationships>
</file>