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192cc6c41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42862c2297c84e14"/>
      <w:footerReference xmlns:r="http://schemas.openxmlformats.org/officeDocument/2006/relationships" w:type="default" r:id="Rd47a7ce5dfa5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62c2297c84e14" /><Relationship Type="http://schemas.openxmlformats.org/officeDocument/2006/relationships/footer" Target="/word/footer1.xml" Id="Rd47a7ce5dfa54ade" /></Relationships>
</file>