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2f9711652942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426c1e3e88ad461f"/>
      <w:footerReference xmlns:r="http://schemas.openxmlformats.org/officeDocument/2006/relationships" w:type="default" r:id="Rc791531208ea46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c1e3e88ad461f" /><Relationship Type="http://schemas.openxmlformats.org/officeDocument/2006/relationships/footer" Target="/word/footer1.xml" Id="Rc791531208ea469b" /></Relationships>
</file>