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1e15a808d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DEKKVERDEN AS</w:t>
      </w:r>
    </w:p>
    <w:sectPr>
      <w:headerReference xmlns:r="http://schemas.openxmlformats.org/officeDocument/2006/relationships" w:type="default" r:id="R3720eec1fad74e8f"/>
      <w:footerReference xmlns:r="http://schemas.openxmlformats.org/officeDocument/2006/relationships" w:type="default" r:id="R80af9a2e59e7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DEKKVERDEN AS   ·   Org.nr 925 170 607   ·   Jordmorsvingen 4   ·   5200 OS   ·   post@dekkverden.no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DEKKVERDEN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0eec1fad74e8f" /><Relationship Type="http://schemas.openxmlformats.org/officeDocument/2006/relationships/footer" Target="/word/footer1.xml" Id="R80af9a2e59e74468" /></Relationships>
</file>