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ddb9ec35f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3736eb77274c98"/>
      <w:footerReference xmlns:r="http://schemas.openxmlformats.org/officeDocument/2006/relationships" w:type="default" r:id="Re22c338e5ecd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REVISJON AS   ·   Org.nr 925 180 386   ·   Vestre Rosten 77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736eb77274c98" /><Relationship Type="http://schemas.openxmlformats.org/officeDocument/2006/relationships/footer" Target="/word/footer1.xml" Id="Re22c338e5ecd4d08" /></Relationships>
</file>