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b718d574d744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ESKELAND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ESKELAND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70d9d646124473"/>
      <w:footerReference xmlns:r="http://schemas.openxmlformats.org/officeDocument/2006/relationships" w:type="default" r:id="Rddad5f7865394c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INVESTERING AS   ·   Org.nr 925 255 106   ·   Skårlandsveien 18   ·   4337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70d9d646124473" /><Relationship Type="http://schemas.openxmlformats.org/officeDocument/2006/relationships/footer" Target="/word/footer1.xml" Id="Rddad5f7865394c5e" /></Relationships>
</file>