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fb9030d6c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bb19d2ed34bf4"/>
      <w:footerReference xmlns:r="http://schemas.openxmlformats.org/officeDocument/2006/relationships" w:type="default" r:id="Rbfb6e7425383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bb19d2ed34bf4" /><Relationship Type="http://schemas.openxmlformats.org/officeDocument/2006/relationships/footer" Target="/word/footer1.xml" Id="Rbfb6e74253834d88" /></Relationships>
</file>