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31e0ba5e0649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MASE INVEST AS</w:t>
      </w:r>
    </w:p>
    <w:sectPr>
      <w:headerReference xmlns:r="http://schemas.openxmlformats.org/officeDocument/2006/relationships" w:type="default" r:id="R56efc438254f460d"/>
      <w:footerReference xmlns:r="http://schemas.openxmlformats.org/officeDocument/2006/relationships" w:type="default" r:id="R15889cdd2f9840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MASE INVEST AS   ·   Org.nr 925 417 440   ·   c/o Investorforum Nordmøre AS, Fosnagata 13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efc438254f460d" /><Relationship Type="http://schemas.openxmlformats.org/officeDocument/2006/relationships/footer" Target="/word/footer1.xml" Id="R15889cdd2f9840fa" /></Relationships>
</file>