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3562cfd2de448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 CAPITAL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 CAPITAL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3e2e93de3e2453e"/>
      <w:footerReference xmlns:r="http://schemas.openxmlformats.org/officeDocument/2006/relationships" w:type="default" r:id="Rfe83bef4873f41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 CAPITAL AS   ·   Org.nr 925 554 936   ·   Pilestredet Park 18   ·   0176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e2e93de3e2453e" /><Relationship Type="http://schemas.openxmlformats.org/officeDocument/2006/relationships/footer" Target="/word/footer1.xml" Id="Rfe83bef4873f41ac" /></Relationships>
</file>