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61935897846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MALLING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4a27577c55674258"/>
      <w:footerReference xmlns:r="http://schemas.openxmlformats.org/officeDocument/2006/relationships" w:type="default" r:id="Rc2640c173c4f40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7577c55674258" /><Relationship Type="http://schemas.openxmlformats.org/officeDocument/2006/relationships/footer" Target="/word/footer1.xml" Id="Rc2640c173c4f40c7" /></Relationships>
</file>