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64bef8d5e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HOLDING AS</w:t>
      </w:r>
    </w:p>
    <w:sectPr>
      <w:headerReference xmlns:r="http://schemas.openxmlformats.org/officeDocument/2006/relationships" w:type="default" r:id="R73202463a7cd4c8c"/>
      <w:footerReference xmlns:r="http://schemas.openxmlformats.org/officeDocument/2006/relationships" w:type="default" r:id="Ref0e235508b8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HOLDING AS   ·   Org.nr 925 733 865   ·   Skogmotoppen 6   ·   2053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02463a7cd4c8c" /><Relationship Type="http://schemas.openxmlformats.org/officeDocument/2006/relationships/footer" Target="/word/footer1.xml" Id="Ref0e235508b845ef" /></Relationships>
</file>