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d98f45e92148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 HOLDING AS</w:t>
      </w:r>
    </w:p>
    <w:sectPr>
      <w:headerReference xmlns:r="http://schemas.openxmlformats.org/officeDocument/2006/relationships" w:type="default" r:id="Rfb78c961f57f481d"/>
      <w:footerReference xmlns:r="http://schemas.openxmlformats.org/officeDocument/2006/relationships" w:type="default" r:id="R1e4ce8eae8944c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 HOLDING AS   ·   Org.nr 925 733 865   ·   Skogmotoppen 6   ·   2053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78c961f57f481d" /><Relationship Type="http://schemas.openxmlformats.org/officeDocument/2006/relationships/footer" Target="/word/footer1.xml" Id="R1e4ce8eae8944cd0" /></Relationships>
</file>