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dccb4cca1940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HAMMER AS</w:t>
      </w:r>
    </w:p>
    <w:sectPr>
      <w:headerReference xmlns:r="http://schemas.openxmlformats.org/officeDocument/2006/relationships" w:type="default" r:id="R20cce30c2b8844c6"/>
      <w:footerReference xmlns:r="http://schemas.openxmlformats.org/officeDocument/2006/relationships" w:type="default" r:id="Rf437902fee4440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HAMMER AS   ·   Org.nr 925 756 814   ·   Thorry Kiærs veg 5A   ·   7055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HAMMER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cce30c2b8844c6" /><Relationship Type="http://schemas.openxmlformats.org/officeDocument/2006/relationships/footer" Target="/word/footer1.xml" Id="Rf437902fee444018" /></Relationships>
</file>