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11b27f57441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 HAVDAL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HAVDAL AS</w:t>
      </w:r>
    </w:p>
    <w:sectPr>
      <w:headerReference xmlns:r="http://schemas.openxmlformats.org/officeDocument/2006/relationships" w:type="default" r:id="Reb61bcb198944375"/>
      <w:footerReference xmlns:r="http://schemas.openxmlformats.org/officeDocument/2006/relationships" w:type="default" r:id="R878aac74feb240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HAVDAL AS   ·   Org.nr 925 758 892   ·   Skogvegen 35   ·   7504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HAVDAL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61bcb198944375" /><Relationship Type="http://schemas.openxmlformats.org/officeDocument/2006/relationships/footer" Target="/word/footer1.xml" Id="R878aac74feb24038" /></Relationships>
</file>