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a844cacf9d4e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KICKSIDE AS, org.nr 925 849 014,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KICKSIDE AS</w:t>
      </w:r>
    </w:p>
    <w:sectPr>
      <w:headerReference xmlns:r="http://schemas.openxmlformats.org/officeDocument/2006/relationships" w:type="default" r:id="R38164f3e9744432b"/>
      <w:footerReference xmlns:r="http://schemas.openxmlformats.org/officeDocument/2006/relationships" w:type="default" r:id="R2d9da911d9a94c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KICKSIDE AS   ·   Org.nr 925 849 014   ·   Einar Haflans vei 32   ·   3036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KICKSIDE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164f3e9744432b" /><Relationship Type="http://schemas.openxmlformats.org/officeDocument/2006/relationships/footer" Target="/word/footer1.xml" Id="R2d9da911d9a94c4a" /></Relationships>
</file>