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bfb01cee2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1ca01ea8ffbd4f68"/>
      <w:footerReference xmlns:r="http://schemas.openxmlformats.org/officeDocument/2006/relationships" w:type="default" r:id="Rb6ab6b1dbb54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01ea8ffbd4f68" /><Relationship Type="http://schemas.openxmlformats.org/officeDocument/2006/relationships/footer" Target="/word/footer1.xml" Id="Rb6ab6b1dbb5444c2" /></Relationships>
</file>