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6d0c82c2354a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STÅL AS</w:t>
      </w:r>
    </w:p>
    <w:sectPr>
      <w:headerReference xmlns:r="http://schemas.openxmlformats.org/officeDocument/2006/relationships" w:type="default" r:id="R3c0e23beb3ee450b"/>
      <w:footerReference xmlns:r="http://schemas.openxmlformats.org/officeDocument/2006/relationships" w:type="default" r:id="R74f60e07e5454a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STÅL AS   ·   Org.nr 925 906 115   ·   c/o Svein Hartvig Pettersson, Øverbøen 22   ·   6411 MOLDE   ·   svein.hartvig@spinvest.no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STÅL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0e23beb3ee450b" /><Relationship Type="http://schemas.openxmlformats.org/officeDocument/2006/relationships/footer" Target="/word/footer1.xml" Id="R74f60e07e5454ae3" /></Relationships>
</file>