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fb10365f2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VAKABO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6852cc0dfe80479a"/>
      <w:footerReference xmlns:r="http://schemas.openxmlformats.org/officeDocument/2006/relationships" w:type="default" r:id="R8a5d9732750a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2cc0dfe80479a" /><Relationship Type="http://schemas.openxmlformats.org/officeDocument/2006/relationships/footer" Target="/word/footer1.xml" Id="R8a5d9732750a4a77" /></Relationships>
</file>