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ccdb4d0b7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58ee2f2fb44ea"/>
      <w:footerReference xmlns:r="http://schemas.openxmlformats.org/officeDocument/2006/relationships" w:type="default" r:id="R5e992b8a874a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58ee2f2fb44ea" /><Relationship Type="http://schemas.openxmlformats.org/officeDocument/2006/relationships/footer" Target="/word/footer1.xml" Id="R5e992b8a874a48c2" /></Relationships>
</file>