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e512ed783346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SØNNERVIK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SØNNERVIK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8ae85a7d6a4fc2"/>
      <w:footerReference xmlns:r="http://schemas.openxmlformats.org/officeDocument/2006/relationships" w:type="default" r:id="Rf8afb61cb36540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SØNNERVIK HOLDING AS   ·   Org.nr 925 948 519   ·   c/o Kristoffer Sønnervik, Holmenkollveien 58B   ·   0784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SØNNERVIK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8ae85a7d6a4fc2" /><Relationship Type="http://schemas.openxmlformats.org/officeDocument/2006/relationships/footer" Target="/word/footer1.xml" Id="Rf8afb61cb365403e" /></Relationships>
</file>