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8dc4feb35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9c7872ebf4128"/>
      <w:footerReference xmlns:r="http://schemas.openxmlformats.org/officeDocument/2006/relationships" w:type="default" r:id="Ra46c2a127770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9c7872ebf4128" /><Relationship Type="http://schemas.openxmlformats.org/officeDocument/2006/relationships/footer" Target="/word/footer1.xml" Id="Ra46c2a1277704c6a" /></Relationships>
</file>