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50fb02680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25fefe9c3af14112"/>
      <w:footerReference xmlns:r="http://schemas.openxmlformats.org/officeDocument/2006/relationships" w:type="default" r:id="Ra4604d5bfd67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efe9c3af14112" /><Relationship Type="http://schemas.openxmlformats.org/officeDocument/2006/relationships/footer" Target="/word/footer1.xml" Id="Ra4604d5bfd674d31" /></Relationships>
</file>