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e879c5ecf4a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0a83dd6ff84eff"/>
      <w:footerReference xmlns:r="http://schemas.openxmlformats.org/officeDocument/2006/relationships" w:type="default" r:id="Re1961eaf083f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SUNDFJELL AS   ·   Org.nr 926 055 437   ·   Fjordbygdveien 365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a83dd6ff84eff" /><Relationship Type="http://schemas.openxmlformats.org/officeDocument/2006/relationships/footer" Target="/word/footer1.xml" Id="Re1961eaf083f4a5e" /></Relationships>
</file>