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cc59fade6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T.L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60cc2683e07749bf"/>
      <w:footerReference xmlns:r="http://schemas.openxmlformats.org/officeDocument/2006/relationships" w:type="default" r:id="R27a72a710277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c2683e07749bf" /><Relationship Type="http://schemas.openxmlformats.org/officeDocument/2006/relationships/footer" Target="/word/footer1.xml" Id="R27a72a710277482f" /></Relationships>
</file>