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a4b4acef9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 MATHUS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 MATHUS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217411d3e4e21"/>
      <w:footerReference xmlns:r="http://schemas.openxmlformats.org/officeDocument/2006/relationships" w:type="default" r:id="R4beb22c564aa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17411d3e4e21" /><Relationship Type="http://schemas.openxmlformats.org/officeDocument/2006/relationships/footer" Target="/word/footer1.xml" Id="R4beb22c564aa4e38" /></Relationships>
</file>