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21769733a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INGASSET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INGASSET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881b7d0dbf4ebe"/>
      <w:footerReference xmlns:r="http://schemas.openxmlformats.org/officeDocument/2006/relationships" w:type="default" r:id="R4b2a680f856e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INGASSET II AS   ·   Org.nr 926 194 208   ·   Haakon Sæthres veg 24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INGASSET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81b7d0dbf4ebe" /><Relationship Type="http://schemas.openxmlformats.org/officeDocument/2006/relationships/footer" Target="/word/footer1.xml" Id="R4b2a680f856e4a4b" /></Relationships>
</file>