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e556e6231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SEUMROF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SEUMROF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776a7b5224d78"/>
      <w:footerReference xmlns:r="http://schemas.openxmlformats.org/officeDocument/2006/relationships" w:type="default" r:id="R0dd43ae5ef0b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776a7b5224d78" /><Relationship Type="http://schemas.openxmlformats.org/officeDocument/2006/relationships/footer" Target="/word/footer1.xml" Id="R0dd43ae5ef0b45c0" /></Relationships>
</file>